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6F" w:rsidRDefault="008468AD">
      <w:pPr>
        <w:rPr>
          <w:rFonts w:ascii="Arial Black" w:hAnsi="Arial Black"/>
          <w:sz w:val="72"/>
          <w:szCs w:val="72"/>
        </w:rPr>
      </w:pPr>
      <w:bookmarkStart w:id="0" w:name="_GoBack"/>
      <w:bookmarkEnd w:id="0"/>
      <w:r>
        <w:rPr>
          <w:rFonts w:ascii="Bauhaus 93" w:hAnsi="Bauhaus 93"/>
          <w:sz w:val="72"/>
          <w:szCs w:val="72"/>
        </w:rPr>
        <w:t xml:space="preserve">  </w:t>
      </w:r>
      <w:r>
        <w:rPr>
          <w:rFonts w:ascii="Arial Black" w:hAnsi="Arial Black"/>
          <w:sz w:val="72"/>
          <w:szCs w:val="72"/>
        </w:rPr>
        <w:t>Putování malé kapky</w:t>
      </w:r>
    </w:p>
    <w:p w:rsidR="008468AD" w:rsidRDefault="005F3EE8" w:rsidP="004404EB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-2880995</wp:posOffset>
            </wp:positionH>
            <wp:positionV relativeFrom="paragraph">
              <wp:posOffset>136526</wp:posOffset>
            </wp:positionV>
            <wp:extent cx="11563350" cy="7708265"/>
            <wp:effectExtent l="0" t="1924050" r="0" b="1911985"/>
            <wp:wrapNone/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63350" cy="770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DEA">
        <w:rPr>
          <w:rFonts w:ascii="Arial Black" w:hAnsi="Arial Black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98425</wp:posOffset>
            </wp:positionV>
            <wp:extent cx="1152525" cy="1619250"/>
            <wp:effectExtent l="19050" t="0" r="9525" b="0"/>
            <wp:wrapNone/>
            <wp:docPr id="2" name="Obrázek 1" descr="drop-14819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p-148199_960_72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8C3">
        <w:rPr>
          <w:rFonts w:ascii="Arial Black" w:hAnsi="Arial Black"/>
          <w:sz w:val="24"/>
          <w:szCs w:val="24"/>
        </w:rPr>
        <w:t>Už ve škole</w:t>
      </w:r>
      <w:r w:rsidR="008468AD">
        <w:rPr>
          <w:rFonts w:ascii="Arial Black" w:hAnsi="Arial Black"/>
          <w:sz w:val="24"/>
          <w:szCs w:val="24"/>
        </w:rPr>
        <w:t xml:space="preserve"> se učíme,</w:t>
      </w:r>
      <w:r w:rsidR="004A58C3">
        <w:rPr>
          <w:rFonts w:ascii="Arial Black" w:hAnsi="Arial Black"/>
          <w:sz w:val="24"/>
          <w:szCs w:val="24"/>
        </w:rPr>
        <w:t xml:space="preserve"> </w:t>
      </w:r>
      <w:r w:rsidR="008468AD">
        <w:rPr>
          <w:rFonts w:ascii="Arial Black" w:hAnsi="Arial Black"/>
          <w:sz w:val="24"/>
          <w:szCs w:val="24"/>
        </w:rPr>
        <w:t>že voda je ne</w:t>
      </w:r>
      <w:r w:rsidR="004A58C3">
        <w:rPr>
          <w:rFonts w:ascii="Arial Black" w:hAnsi="Arial Black"/>
          <w:sz w:val="24"/>
          <w:szCs w:val="24"/>
        </w:rPr>
        <w:t xml:space="preserve">zbytnou součástí neživé přírody. </w:t>
      </w:r>
      <w:r w:rsidR="008468AD">
        <w:rPr>
          <w:rFonts w:ascii="Arial Black" w:hAnsi="Arial Black"/>
          <w:sz w:val="24"/>
          <w:szCs w:val="24"/>
        </w:rPr>
        <w:t>Bez ní není možný život.</w:t>
      </w:r>
      <w:r w:rsidR="004A58C3">
        <w:rPr>
          <w:rFonts w:ascii="Arial Black" w:hAnsi="Arial Black"/>
          <w:sz w:val="24"/>
          <w:szCs w:val="24"/>
        </w:rPr>
        <w:t xml:space="preserve"> </w:t>
      </w:r>
      <w:r w:rsidR="008468AD">
        <w:rPr>
          <w:rFonts w:ascii="Arial Black" w:hAnsi="Arial Black"/>
          <w:sz w:val="24"/>
          <w:szCs w:val="24"/>
        </w:rPr>
        <w:t>Voda byla na Zemi daleko dříve než lidé a jen tak nezmizí. Neustále koluje ve velkém oběhu.</w:t>
      </w:r>
    </w:p>
    <w:p w:rsidR="008468AD" w:rsidRDefault="008468AD" w:rsidP="004404EB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</w:t>
      </w:r>
      <w:r w:rsidR="004A58C3">
        <w:rPr>
          <w:rFonts w:ascii="Arial Black" w:hAnsi="Arial Black"/>
          <w:sz w:val="24"/>
          <w:szCs w:val="24"/>
        </w:rPr>
        <w:t xml:space="preserve"> tady je příběh jedné smutné de</w:t>
      </w:r>
      <w:r>
        <w:rPr>
          <w:rFonts w:ascii="Arial Black" w:hAnsi="Arial Black"/>
          <w:sz w:val="24"/>
          <w:szCs w:val="24"/>
        </w:rPr>
        <w:t>šťové kapky:</w:t>
      </w:r>
    </w:p>
    <w:p w:rsidR="00D92DEA" w:rsidRDefault="008468AD" w:rsidP="004404EB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Jednoho dne spadla na zem malá dešťová kapka.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Jen tak v klidu dopadla do čisté divoké říčky ve vysokých horách.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Moc se jí to líbilo.</w:t>
      </w:r>
      <w:r w:rsidR="004A58C3">
        <w:rPr>
          <w:rFonts w:ascii="Arial Black" w:hAnsi="Arial Black"/>
          <w:sz w:val="24"/>
          <w:szCs w:val="24"/>
        </w:rPr>
        <w:t xml:space="preserve"> Plula se přes kameny, překonávala různé překážky, až se dostala do údolí. Tady už na ni čekala líně</w:t>
      </w:r>
      <w:r w:rsidR="00D92DEA">
        <w:rPr>
          <w:rFonts w:ascii="Arial Black" w:hAnsi="Arial Black"/>
          <w:sz w:val="24"/>
          <w:szCs w:val="24"/>
        </w:rPr>
        <w:t xml:space="preserve"> tekoucí řeka. Tady už se jí moc nelíbilo.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Řeka byla znečištěná a zapáchala.</w:t>
      </w:r>
      <w:r w:rsidR="004A58C3">
        <w:rPr>
          <w:rFonts w:ascii="Arial Black" w:hAnsi="Arial Black"/>
          <w:sz w:val="24"/>
          <w:szCs w:val="24"/>
        </w:rPr>
        <w:t xml:space="preserve"> </w:t>
      </w:r>
      <w:r w:rsidR="00D92DEA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“</w:t>
      </w:r>
      <w:r w:rsidR="00D547FF">
        <w:rPr>
          <w:rFonts w:ascii="Arial Black" w:hAnsi="Arial Black"/>
          <w:sz w:val="24"/>
          <w:szCs w:val="24"/>
        </w:rPr>
        <w:t>Kdo za to může,</w:t>
      </w:r>
      <w:r w:rsidR="004A58C3">
        <w:rPr>
          <w:rFonts w:ascii="Arial Black" w:hAnsi="Arial Black"/>
          <w:sz w:val="24"/>
          <w:szCs w:val="24"/>
        </w:rPr>
        <w:t xml:space="preserve"> </w:t>
      </w:r>
      <w:r w:rsidR="00D547FF">
        <w:rPr>
          <w:rFonts w:ascii="Arial Black" w:hAnsi="Arial Black"/>
          <w:sz w:val="24"/>
          <w:szCs w:val="24"/>
        </w:rPr>
        <w:t>že je řeka tak špinavá?“ ptala se sama sebe dešťová kapka.</w:t>
      </w:r>
      <w:r w:rsidR="004A58C3">
        <w:rPr>
          <w:rFonts w:ascii="Arial Black" w:hAnsi="Arial Black"/>
          <w:sz w:val="24"/>
          <w:szCs w:val="24"/>
        </w:rPr>
        <w:t xml:space="preserve"> </w:t>
      </w:r>
      <w:r w:rsidR="00D547FF">
        <w:rPr>
          <w:rFonts w:ascii="Arial Black" w:hAnsi="Arial Black"/>
          <w:sz w:val="24"/>
          <w:szCs w:val="24"/>
        </w:rPr>
        <w:t>Kdo to ví?</w:t>
      </w:r>
    </w:p>
    <w:p w:rsidR="004A58C3" w:rsidRDefault="00D547FF" w:rsidP="004404EB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A dešťová kapka se těšila</w:t>
      </w:r>
      <w:r w:rsidR="004A58C3">
        <w:rPr>
          <w:rFonts w:ascii="Arial Black" w:hAnsi="Arial Black"/>
          <w:sz w:val="24"/>
          <w:szCs w:val="24"/>
        </w:rPr>
        <w:t>,</w:t>
      </w:r>
      <w:r>
        <w:rPr>
          <w:rFonts w:ascii="Arial Black" w:hAnsi="Arial Black"/>
          <w:sz w:val="24"/>
          <w:szCs w:val="24"/>
        </w:rPr>
        <w:t xml:space="preserve"> až se konečně dostane do moře.</w:t>
      </w:r>
      <w:r w:rsidR="004A58C3">
        <w:rPr>
          <w:rFonts w:ascii="Arial Black" w:hAnsi="Arial Black"/>
          <w:sz w:val="24"/>
          <w:szCs w:val="24"/>
        </w:rPr>
        <w:t xml:space="preserve"> </w:t>
      </w:r>
      <w:r w:rsidR="00D92DEA">
        <w:rPr>
          <w:rFonts w:ascii="Arial Black" w:hAnsi="Arial Black"/>
          <w:sz w:val="24"/>
          <w:szCs w:val="24"/>
        </w:rPr>
        <w:t>Po několika týdnech</w:t>
      </w:r>
      <w:r>
        <w:rPr>
          <w:rFonts w:ascii="Arial Black" w:hAnsi="Arial Black"/>
          <w:sz w:val="24"/>
          <w:szCs w:val="24"/>
        </w:rPr>
        <w:t xml:space="preserve"> se její toužebné přání splnilo.</w:t>
      </w:r>
      <w:r w:rsidR="004A58C3">
        <w:rPr>
          <w:rFonts w:ascii="Arial Black" w:hAnsi="Arial Black"/>
          <w:sz w:val="24"/>
          <w:szCs w:val="24"/>
        </w:rPr>
        <w:t xml:space="preserve"> Jenže v moři</w:t>
      </w:r>
      <w:r>
        <w:rPr>
          <w:rFonts w:ascii="Arial Black" w:hAnsi="Arial Black"/>
          <w:sz w:val="24"/>
          <w:szCs w:val="24"/>
        </w:rPr>
        <w:t xml:space="preserve"> to nebylo o moc lepší.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Ve vlnách se zmítaly odpadky,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igelitové tašky,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plastové láhve a další nepotřebné věci,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které my lidé bezohledně vhazujeme do řek.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Kapce se zde pranic nelíbilo.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Toužebně se dívala na sluníčko a přála si,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aby se už konečně vypařila.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Sluníčko</w:t>
      </w:r>
      <w:r w:rsidR="004A58C3">
        <w:rPr>
          <w:rFonts w:ascii="Arial Black" w:hAnsi="Arial Black"/>
          <w:sz w:val="24"/>
          <w:szCs w:val="24"/>
        </w:rPr>
        <w:t xml:space="preserve"> její</w:t>
      </w:r>
      <w:r>
        <w:rPr>
          <w:rFonts w:ascii="Arial Black" w:hAnsi="Arial Black"/>
          <w:sz w:val="24"/>
          <w:szCs w:val="24"/>
        </w:rPr>
        <w:t xml:space="preserve"> přání</w:t>
      </w:r>
      <w:r w:rsidR="004A58C3">
        <w:rPr>
          <w:rFonts w:ascii="Arial Black" w:hAnsi="Arial Black"/>
          <w:sz w:val="24"/>
          <w:szCs w:val="24"/>
        </w:rPr>
        <w:t xml:space="preserve"> brzy</w:t>
      </w:r>
      <w:r>
        <w:rPr>
          <w:rFonts w:ascii="Arial Black" w:hAnsi="Arial Black"/>
          <w:sz w:val="24"/>
          <w:szCs w:val="24"/>
        </w:rPr>
        <w:t xml:space="preserve"> vyslyšelo.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Po</w:t>
      </w:r>
      <w:r w:rsidR="004A58C3">
        <w:rPr>
          <w:rFonts w:ascii="Arial Black" w:hAnsi="Arial Black"/>
          <w:sz w:val="24"/>
          <w:szCs w:val="24"/>
        </w:rPr>
        <w:t>mocí svých zlatých paprsků vysá</w:t>
      </w:r>
      <w:r>
        <w:rPr>
          <w:rFonts w:ascii="Arial Black" w:hAnsi="Arial Black"/>
          <w:sz w:val="24"/>
          <w:szCs w:val="24"/>
        </w:rPr>
        <w:t>lo kapku nahoru do oblak.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Zde se naše kapka setkala s dalšími smutnými kapkami. </w:t>
      </w:r>
      <w:r w:rsidR="00D92DEA">
        <w:rPr>
          <w:rFonts w:ascii="Arial Black" w:hAnsi="Arial Black"/>
          <w:sz w:val="24"/>
          <w:szCs w:val="24"/>
        </w:rPr>
        <w:t xml:space="preserve">Společně se kupily, až se z nich vytvořily mraky. </w:t>
      </w:r>
      <w:r>
        <w:rPr>
          <w:rFonts w:ascii="Arial Black" w:hAnsi="Arial Black"/>
          <w:sz w:val="24"/>
          <w:szCs w:val="24"/>
        </w:rPr>
        <w:t>Vítr mraky s kapkami zavál až nad pevninu.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Když kapka dopadla zpět na zem,</w:t>
      </w:r>
      <w:r w:rsidR="004A58C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bylo jí smutno při představě,</w:t>
      </w:r>
      <w:r w:rsidR="00D92DEA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jak krušná cesta ji znovu čeká.</w:t>
      </w:r>
    </w:p>
    <w:p w:rsidR="008468AD" w:rsidRDefault="00D547FF" w:rsidP="004404EB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To je konec příběhu jedné dešťové kapky.</w:t>
      </w:r>
    </w:p>
    <w:p w:rsidR="00D547FF" w:rsidRDefault="00D92DEA" w:rsidP="004404EB">
      <w:pPr>
        <w:jc w:val="both"/>
      </w:pPr>
      <w:r>
        <w:rPr>
          <w:rFonts w:ascii="Arial Black" w:hAnsi="Arial Black"/>
          <w:sz w:val="24"/>
          <w:szCs w:val="24"/>
        </w:rPr>
        <w:t xml:space="preserve">A tady mě napadá otázka. </w:t>
      </w:r>
      <w:r w:rsidR="00D547FF">
        <w:rPr>
          <w:rFonts w:ascii="Arial Black" w:hAnsi="Arial Black"/>
          <w:sz w:val="24"/>
          <w:szCs w:val="24"/>
        </w:rPr>
        <w:t>Můžeme udělat něco pro to,</w:t>
      </w:r>
      <w:r w:rsidR="004A58C3">
        <w:rPr>
          <w:rFonts w:ascii="Arial Black" w:hAnsi="Arial Black"/>
          <w:sz w:val="24"/>
          <w:szCs w:val="24"/>
        </w:rPr>
        <w:t xml:space="preserve"> </w:t>
      </w:r>
      <w:r w:rsidR="00D547FF">
        <w:rPr>
          <w:rFonts w:ascii="Arial Black" w:hAnsi="Arial Black"/>
          <w:sz w:val="24"/>
          <w:szCs w:val="24"/>
        </w:rPr>
        <w:t>aby cesta dešťové kapky byla příště o něco veselejší?</w:t>
      </w:r>
      <w:r w:rsidR="00D547FF" w:rsidRPr="00D547FF">
        <w:t xml:space="preserve"> </w:t>
      </w:r>
    </w:p>
    <w:p w:rsidR="004404EB" w:rsidRDefault="004404EB" w:rsidP="004404EB">
      <w:pPr>
        <w:jc w:val="both"/>
      </w:pPr>
    </w:p>
    <w:p w:rsidR="004404EB" w:rsidRPr="008468AD" w:rsidRDefault="004404EB" w:rsidP="004404EB">
      <w:pPr>
        <w:jc w:val="both"/>
        <w:rPr>
          <w:rFonts w:ascii="Arial Black" w:hAnsi="Arial Black"/>
          <w:sz w:val="24"/>
          <w:szCs w:val="24"/>
        </w:rPr>
      </w:pPr>
      <w:r>
        <w:t xml:space="preserve">Martin Nešpor, </w:t>
      </w:r>
      <w:r w:rsidR="00154D89">
        <w:t xml:space="preserve">4. kategorie, </w:t>
      </w:r>
      <w:r>
        <w:t xml:space="preserve">12 let, ZŠ </w:t>
      </w:r>
      <w:proofErr w:type="spellStart"/>
      <w:r>
        <w:t>Očovská</w:t>
      </w:r>
      <w:proofErr w:type="spellEnd"/>
      <w:r>
        <w:t xml:space="preserve"> 1 Hodonín</w:t>
      </w:r>
    </w:p>
    <w:sectPr w:rsidR="004404EB" w:rsidRPr="008468AD" w:rsidSect="009B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AD"/>
    <w:rsid w:val="00154D89"/>
    <w:rsid w:val="0017161D"/>
    <w:rsid w:val="004404EB"/>
    <w:rsid w:val="004A58C3"/>
    <w:rsid w:val="005F3EE8"/>
    <w:rsid w:val="008468AD"/>
    <w:rsid w:val="009B256F"/>
    <w:rsid w:val="00D547FF"/>
    <w:rsid w:val="00D9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5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5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Michalka</dc:creator>
  <cp:lastModifiedBy>Frýbortová Ivana</cp:lastModifiedBy>
  <cp:revision>2</cp:revision>
  <dcterms:created xsi:type="dcterms:W3CDTF">2017-04-13T07:28:00Z</dcterms:created>
  <dcterms:modified xsi:type="dcterms:W3CDTF">2017-04-13T07:28:00Z</dcterms:modified>
</cp:coreProperties>
</file>