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60B2" w14:textId="77777777" w:rsidR="00063CA8" w:rsidRPr="003C0F3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</w:p>
    <w:p w14:paraId="0EF443F7" w14:textId="77777777" w:rsidR="00063CA8" w:rsidRDefault="008D4819" w:rsidP="003C0F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malá vodní nádrž </w:t>
      </w:r>
      <w:r w:rsidR="00AE3DAE">
        <w:rPr>
          <w:b/>
          <w:sz w:val="28"/>
          <w:szCs w:val="28"/>
        </w:rPr>
        <w:t>Třebařov</w:t>
      </w:r>
    </w:p>
    <w:p w14:paraId="28EE96A5" w14:textId="77777777" w:rsidR="00072D26" w:rsidRDefault="00072D26" w:rsidP="00356AEE">
      <w:pPr>
        <w:spacing w:after="0" w:line="240" w:lineRule="auto"/>
        <w:jc w:val="both"/>
      </w:pPr>
    </w:p>
    <w:p w14:paraId="0E6915A5" w14:textId="77777777" w:rsidR="005349C2" w:rsidRDefault="005349C2" w:rsidP="005349C2">
      <w:pPr>
        <w:spacing w:after="0" w:line="240" w:lineRule="auto"/>
      </w:pPr>
    </w:p>
    <w:p w14:paraId="70701E4D" w14:textId="2ACD2D76" w:rsidR="005349C2" w:rsidRDefault="005349C2" w:rsidP="005349C2">
      <w:pPr>
        <w:spacing w:after="0" w:line="240" w:lineRule="auto"/>
      </w:pPr>
      <w:r>
        <w:t>Ze strany spoluuživatele bude prováděno následující:</w:t>
      </w:r>
    </w:p>
    <w:p w14:paraId="1C55D951" w14:textId="77777777" w:rsidR="00C33F82" w:rsidRDefault="00C33F82" w:rsidP="005349C2">
      <w:pPr>
        <w:spacing w:after="0" w:line="240" w:lineRule="auto"/>
      </w:pPr>
    </w:p>
    <w:p w14:paraId="3D6FFA6F" w14:textId="77777777" w:rsidR="00063CA8" w:rsidRDefault="00063CA8" w:rsidP="00063CA8">
      <w:pPr>
        <w:spacing w:after="0" w:line="240" w:lineRule="auto"/>
      </w:pPr>
      <w:r>
        <w:tab/>
      </w:r>
      <w:r>
        <w:tab/>
      </w:r>
    </w:p>
    <w:p w14:paraId="0BE73D88" w14:textId="77777777" w:rsidR="00A216AF" w:rsidRPr="00A216AF" w:rsidRDefault="00063CA8" w:rsidP="001E2A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216AF">
        <w:rPr>
          <w:b/>
        </w:rPr>
        <w:t>Údržba porostů</w:t>
      </w:r>
      <w:r w:rsidR="00072D26">
        <w:rPr>
          <w:b/>
        </w:rPr>
        <w:t>, díla</w:t>
      </w:r>
      <w:r w:rsidRPr="00A216AF">
        <w:rPr>
          <w:b/>
        </w:rPr>
        <w:t xml:space="preserve"> a pozemků</w:t>
      </w:r>
      <w:r w:rsidRPr="00A216AF">
        <w:rPr>
          <w:b/>
        </w:rPr>
        <w:tab/>
      </w:r>
    </w:p>
    <w:p w14:paraId="1E17EB67" w14:textId="77777777" w:rsidR="002C52C7" w:rsidRPr="008D4819" w:rsidRDefault="002C52C7" w:rsidP="00063CA8">
      <w:pPr>
        <w:spacing w:after="0" w:line="240" w:lineRule="auto"/>
      </w:pPr>
    </w:p>
    <w:p w14:paraId="16AE82F2" w14:textId="77777777" w:rsidR="002C52C7" w:rsidRPr="008D4819" w:rsidRDefault="001E2A40" w:rsidP="00144E6C">
      <w:pPr>
        <w:spacing w:after="0" w:line="240" w:lineRule="auto"/>
        <w:jc w:val="both"/>
        <w:rPr>
          <w:b/>
        </w:rPr>
      </w:pPr>
      <w:r w:rsidRPr="008D4819">
        <w:t>Odstraňování náletových dřevin n</w:t>
      </w:r>
      <w:r w:rsidR="002C52C7" w:rsidRPr="008D4819">
        <w:t>a vzdušném i ná</w:t>
      </w:r>
      <w:r w:rsidR="00A216AF" w:rsidRPr="008D4819">
        <w:t>vodním líci</w:t>
      </w:r>
      <w:r w:rsidR="00C943F3">
        <w:t>, v místě vyústění odpadní štoly</w:t>
      </w:r>
      <w:r w:rsidR="002C52C7" w:rsidRPr="008D4819">
        <w:t xml:space="preserve"> </w:t>
      </w:r>
      <w:r w:rsidR="00C943F3">
        <w:t xml:space="preserve">a v místě skluzu na přítoku </w:t>
      </w:r>
      <w:r w:rsidR="0098598E" w:rsidRPr="008D4819">
        <w:t xml:space="preserve">bude </w:t>
      </w:r>
      <w:r w:rsidRPr="008D4819">
        <w:t xml:space="preserve">prováděno </w:t>
      </w:r>
      <w:r w:rsidR="00C943F3">
        <w:t xml:space="preserve">dle potřeby, min. však </w:t>
      </w:r>
      <w:r w:rsidR="00BF0449" w:rsidRPr="00697C51">
        <w:rPr>
          <w:b/>
        </w:rPr>
        <w:t>2</w:t>
      </w:r>
      <w:r w:rsidRPr="00697C51">
        <w:rPr>
          <w:b/>
        </w:rPr>
        <w:t xml:space="preserve"> x ročně.</w:t>
      </w:r>
    </w:p>
    <w:p w14:paraId="3FE23E0E" w14:textId="77777777" w:rsidR="00063CA8" w:rsidRPr="008D4819" w:rsidRDefault="002C52C7" w:rsidP="00144E6C">
      <w:pPr>
        <w:spacing w:after="0" w:line="240" w:lineRule="auto"/>
        <w:jc w:val="both"/>
      </w:pPr>
      <w:r w:rsidRPr="008D4819">
        <w:tab/>
      </w:r>
      <w:r w:rsidRPr="008D4819">
        <w:tab/>
      </w:r>
      <w:r w:rsidRPr="008D4819">
        <w:tab/>
      </w:r>
    </w:p>
    <w:p w14:paraId="65736524" w14:textId="77777777" w:rsidR="00E85575" w:rsidRPr="008D4819" w:rsidRDefault="00FA7CD0" w:rsidP="00144E6C">
      <w:pPr>
        <w:spacing w:after="0" w:line="240" w:lineRule="auto"/>
        <w:jc w:val="both"/>
        <w:rPr>
          <w:b/>
        </w:rPr>
      </w:pPr>
      <w:r w:rsidRPr="008D4819">
        <w:t>O</w:t>
      </w:r>
      <w:r w:rsidR="00A63046" w:rsidRPr="008D4819">
        <w:t>dstraňování nap</w:t>
      </w:r>
      <w:r w:rsidR="002412DC" w:rsidRPr="008D4819">
        <w:t>l</w:t>
      </w:r>
      <w:r w:rsidR="00A63046" w:rsidRPr="008D4819">
        <w:t>a</w:t>
      </w:r>
      <w:r w:rsidR="002412DC" w:rsidRPr="008D4819">
        <w:t xml:space="preserve">venin z hráze a bezpečnostního přelivu, </w:t>
      </w:r>
      <w:r w:rsidR="00C943F3">
        <w:t xml:space="preserve">odstraňování plavenin z vodní hladiny, odstraňování předmětů ze spadiště sdruženého objektu a z odpadní štoly bude prováděno dle potřeby, min. však </w:t>
      </w:r>
      <w:r w:rsidR="00E85575" w:rsidRPr="008D4819">
        <w:rPr>
          <w:b/>
        </w:rPr>
        <w:t>1x</w:t>
      </w:r>
      <w:r w:rsidR="006F0401">
        <w:rPr>
          <w:b/>
        </w:rPr>
        <w:t xml:space="preserve"> za 14 dní</w:t>
      </w:r>
      <w:r w:rsidR="001E2A40" w:rsidRPr="008D4819">
        <w:rPr>
          <w:b/>
        </w:rPr>
        <w:t>.</w:t>
      </w:r>
    </w:p>
    <w:p w14:paraId="16FC0FEA" w14:textId="77777777" w:rsidR="002C52C7" w:rsidRPr="008D4819" w:rsidRDefault="002C52C7" w:rsidP="00144E6C">
      <w:pPr>
        <w:spacing w:after="0" w:line="240" w:lineRule="auto"/>
        <w:jc w:val="both"/>
      </w:pPr>
    </w:p>
    <w:p w14:paraId="5EFB44D2" w14:textId="77777777" w:rsidR="00E85575" w:rsidRPr="008D4819" w:rsidRDefault="00063CA8" w:rsidP="00144E6C">
      <w:pPr>
        <w:spacing w:after="0" w:line="240" w:lineRule="auto"/>
        <w:jc w:val="both"/>
      </w:pPr>
      <w:r w:rsidRPr="008D4819">
        <w:t xml:space="preserve">Úklid </w:t>
      </w:r>
      <w:r w:rsidR="00014B5B" w:rsidRPr="008D4819">
        <w:t>pozemků – likvidace</w:t>
      </w:r>
      <w:r w:rsidR="002412DC" w:rsidRPr="008D4819">
        <w:t xml:space="preserve"> nasbíraného odpadu</w:t>
      </w:r>
      <w:r w:rsidR="00C943F3">
        <w:t xml:space="preserve">, dřevní hmoty apod. </w:t>
      </w:r>
      <w:r w:rsidR="002412DC" w:rsidRPr="008D4819">
        <w:t xml:space="preserve">proběhne </w:t>
      </w:r>
      <w:r w:rsidR="00C943F3">
        <w:t>min.</w:t>
      </w:r>
      <w:r w:rsidR="001E2A40" w:rsidRPr="008D4819">
        <w:t xml:space="preserve"> </w:t>
      </w:r>
      <w:r w:rsidR="00E85575" w:rsidRPr="00697C51">
        <w:rPr>
          <w:b/>
        </w:rPr>
        <w:t>1 x měsíčně</w:t>
      </w:r>
      <w:r w:rsidR="001E2A40" w:rsidRPr="00697C51">
        <w:t>.</w:t>
      </w:r>
    </w:p>
    <w:p w14:paraId="688C0AB2" w14:textId="77777777" w:rsidR="00FA7CD0" w:rsidRPr="008D4819" w:rsidRDefault="00FA7CD0" w:rsidP="00144E6C">
      <w:pPr>
        <w:spacing w:after="0" w:line="240" w:lineRule="auto"/>
        <w:jc w:val="both"/>
      </w:pPr>
    </w:p>
    <w:p w14:paraId="5F8349C5" w14:textId="77777777" w:rsidR="00FA7CD0" w:rsidRPr="008D4819" w:rsidRDefault="00FA7CD0" w:rsidP="00144E6C">
      <w:pPr>
        <w:spacing w:after="0" w:line="240" w:lineRule="auto"/>
        <w:jc w:val="both"/>
      </w:pPr>
      <w:r w:rsidRPr="008D4819">
        <w:t xml:space="preserve">Terénní úpravy ploch (rozhrabávání krtinců atd.) </w:t>
      </w:r>
      <w:r w:rsidRPr="008D4819">
        <w:rPr>
          <w:b/>
        </w:rPr>
        <w:t>1 x měsíčně</w:t>
      </w:r>
      <w:r w:rsidR="001E2A40" w:rsidRPr="008D4819">
        <w:t>.</w:t>
      </w:r>
    </w:p>
    <w:p w14:paraId="4AB1F51D" w14:textId="77777777" w:rsidR="00701ADA" w:rsidRDefault="00701ADA" w:rsidP="00063CA8">
      <w:pPr>
        <w:spacing w:after="0" w:line="240" w:lineRule="auto"/>
      </w:pPr>
    </w:p>
    <w:p w14:paraId="28153E9D" w14:textId="329AAD02" w:rsidR="009076EC" w:rsidRPr="00697C51" w:rsidRDefault="00F31442" w:rsidP="00144E6C">
      <w:pPr>
        <w:spacing w:after="0" w:line="240" w:lineRule="auto"/>
        <w:jc w:val="both"/>
      </w:pPr>
      <w:r>
        <w:t>Spoluuživatel</w:t>
      </w:r>
      <w:r w:rsidR="00701ADA">
        <w:t xml:space="preserve"> zajistí </w:t>
      </w:r>
      <w:r w:rsidR="00701ADA" w:rsidRPr="00697C51">
        <w:t xml:space="preserve">periodický úklid pozemků náležících </w:t>
      </w:r>
      <w:r w:rsidR="003835FE" w:rsidRPr="00697C51">
        <w:t>k</w:t>
      </w:r>
      <w:r w:rsidR="00144E6C">
        <w:t> vodnímu dílu</w:t>
      </w:r>
      <w:r w:rsidR="003835FE" w:rsidRPr="00697C51">
        <w:t>, příp</w:t>
      </w:r>
      <w:r w:rsidRPr="00697C51">
        <w:t xml:space="preserve">adně </w:t>
      </w:r>
      <w:r w:rsidR="003835FE" w:rsidRPr="00697C51">
        <w:t>zajistí osazení</w:t>
      </w:r>
      <w:r w:rsidR="00144E6C">
        <w:t xml:space="preserve"> </w:t>
      </w:r>
      <w:r w:rsidR="003835FE" w:rsidRPr="00697C51">
        <w:t>odpadkových košů a likvidaci odpadu.</w:t>
      </w:r>
      <w:r w:rsidR="00701ADA" w:rsidRPr="00697C51">
        <w:t xml:space="preserve"> </w:t>
      </w:r>
      <w:r w:rsidR="00063CA8" w:rsidRPr="00697C51">
        <w:tab/>
      </w:r>
    </w:p>
    <w:p w14:paraId="66F76626" w14:textId="247EBCEA" w:rsidR="00697C51" w:rsidRDefault="00697C51" w:rsidP="00144E6C">
      <w:pPr>
        <w:spacing w:after="0" w:line="240" w:lineRule="auto"/>
        <w:jc w:val="both"/>
        <w:rPr>
          <w:b/>
        </w:rPr>
      </w:pPr>
    </w:p>
    <w:p w14:paraId="2D22113C" w14:textId="77777777" w:rsidR="00C33F82" w:rsidRPr="008D4819" w:rsidRDefault="00C33F82" w:rsidP="00144E6C">
      <w:pPr>
        <w:spacing w:after="0" w:line="240" w:lineRule="auto"/>
        <w:jc w:val="both"/>
        <w:rPr>
          <w:b/>
        </w:rPr>
      </w:pPr>
    </w:p>
    <w:p w14:paraId="4749CED9" w14:textId="77777777" w:rsidR="009076EC" w:rsidRDefault="00AD23C1" w:rsidP="00063CA8">
      <w:pPr>
        <w:spacing w:after="0" w:line="240" w:lineRule="auto"/>
        <w:rPr>
          <w:b/>
        </w:rPr>
      </w:pPr>
      <w:r w:rsidRPr="008D4819">
        <w:rPr>
          <w:b/>
        </w:rPr>
        <w:t>b</w:t>
      </w:r>
      <w:r w:rsidR="009076EC" w:rsidRPr="008D4819">
        <w:rPr>
          <w:b/>
        </w:rPr>
        <w:t xml:space="preserve">) </w:t>
      </w:r>
      <w:r w:rsidR="00072D26">
        <w:rPr>
          <w:b/>
        </w:rPr>
        <w:t>Údržba technických prvků vodního díla a m</w:t>
      </w:r>
      <w:r w:rsidR="009076EC" w:rsidRPr="008D4819">
        <w:rPr>
          <w:b/>
        </w:rPr>
        <w:t>anipulace na vodním díle</w:t>
      </w:r>
    </w:p>
    <w:p w14:paraId="75913AE3" w14:textId="77777777" w:rsidR="00072D26" w:rsidRPr="008D4819" w:rsidRDefault="00072D26" w:rsidP="00063CA8">
      <w:pPr>
        <w:spacing w:after="0" w:line="240" w:lineRule="auto"/>
        <w:rPr>
          <w:b/>
        </w:rPr>
      </w:pPr>
    </w:p>
    <w:p w14:paraId="10BEA953" w14:textId="53FDA772" w:rsidR="00697C51" w:rsidRDefault="00697C51" w:rsidP="005349C2">
      <w:pPr>
        <w:spacing w:after="0" w:line="240" w:lineRule="auto"/>
        <w:jc w:val="both"/>
      </w:pPr>
      <w:r w:rsidRPr="009B36E7">
        <w:rPr>
          <w:b/>
        </w:rPr>
        <w:t>Nejméně jedenkrát za 14 dní</w:t>
      </w:r>
      <w:r>
        <w:t xml:space="preserve"> bude provedena komplexní prohlídka vodního díla v souladu s povinností provádění obchůzek, dle programu </w:t>
      </w:r>
      <w:r w:rsidR="00C33F82">
        <w:t>TBD –</w:t>
      </w:r>
      <w:r>
        <w:t xml:space="preserve"> včetně vizuální kontroly všech prvků, funkční zkoušky spodních výpustí a kontroly stavu všech technických objektů, porostů atd. Výsledek kontroly bude vždy zaznamenán do provozního deníku.</w:t>
      </w:r>
    </w:p>
    <w:p w14:paraId="39DC1AB2" w14:textId="4BF8EB51" w:rsidR="005349C2" w:rsidRDefault="005349C2" w:rsidP="005349C2">
      <w:pPr>
        <w:spacing w:after="0" w:line="240" w:lineRule="auto"/>
        <w:jc w:val="both"/>
      </w:pPr>
    </w:p>
    <w:p w14:paraId="270BE690" w14:textId="77777777" w:rsidR="005349C2" w:rsidRDefault="005349C2" w:rsidP="005349C2">
      <w:pPr>
        <w:spacing w:after="0" w:line="240" w:lineRule="auto"/>
      </w:pPr>
      <w:r>
        <w:t>Dále bude ze strany spoluuživatele prováděno následující:</w:t>
      </w:r>
    </w:p>
    <w:p w14:paraId="2768554C" w14:textId="77777777" w:rsidR="005349C2" w:rsidRDefault="005349C2" w:rsidP="005349C2">
      <w:pPr>
        <w:spacing w:after="0" w:line="240" w:lineRule="auto"/>
        <w:jc w:val="both"/>
      </w:pPr>
    </w:p>
    <w:p w14:paraId="068C2012" w14:textId="1AEACDBA" w:rsidR="005349C2" w:rsidRPr="002F492A" w:rsidRDefault="00DB0511" w:rsidP="005349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9B36E7">
        <w:rPr>
          <w:b/>
        </w:rPr>
        <w:t>Nejméně jedenkrát za 14 dní</w:t>
      </w:r>
      <w:r>
        <w:rPr>
          <w:b/>
        </w:rPr>
        <w:t xml:space="preserve"> </w:t>
      </w:r>
      <w:r w:rsidR="005349C2" w:rsidRPr="002F492A">
        <w:t>bude provedena funkční zkouška</w:t>
      </w:r>
      <w:r w:rsidR="005349C2">
        <w:t xml:space="preserve"> </w:t>
      </w:r>
      <w:r w:rsidR="005349C2" w:rsidRPr="002F492A">
        <w:t>uzávěr</w:t>
      </w:r>
      <w:r w:rsidR="005349C2">
        <w:t>u</w:t>
      </w:r>
      <w:r w:rsidR="005349C2" w:rsidRPr="002F492A">
        <w:t xml:space="preserve"> a tím i kontrolní manipulace. V případě silnějšího zanášení spodní výustí doporučujeme zvýšit frekvenci provádění funkční zkoušky</w:t>
      </w:r>
      <w:r w:rsidR="00C33F82">
        <w:t xml:space="preserve"> </w:t>
      </w:r>
      <w:r w:rsidR="005349C2" w:rsidRPr="002F492A">
        <w:t>uzávěr</w:t>
      </w:r>
      <w:r w:rsidR="00C33F82">
        <w:t>u</w:t>
      </w:r>
      <w:r w:rsidR="005349C2" w:rsidRPr="002F492A">
        <w:t xml:space="preserve"> a tím i kontrolní manipulace, aby nemohlo dojít k</w:t>
      </w:r>
      <w:r w:rsidR="005349C2">
        <w:t xml:space="preserve"> </w:t>
      </w:r>
      <w:r w:rsidR="005349C2" w:rsidRPr="002F492A">
        <w:t xml:space="preserve">zanesení a ucpání spodní výpusti při následném otevření. Za provádění funkční </w:t>
      </w:r>
      <w:r w:rsidR="005349C2" w:rsidRPr="00C33F82">
        <w:t>zkoušky</w:t>
      </w:r>
      <w:r w:rsidR="00C33F82" w:rsidRPr="00C33F82">
        <w:t xml:space="preserve"> </w:t>
      </w:r>
      <w:r w:rsidR="005349C2" w:rsidRPr="00C33F82">
        <w:t>uzávěr</w:t>
      </w:r>
      <w:r w:rsidR="00C33F82" w:rsidRPr="00C33F82">
        <w:t>u</w:t>
      </w:r>
      <w:r w:rsidR="005349C2" w:rsidRPr="002F492A">
        <w:t xml:space="preserve"> a tím i kontrolní manipulace</w:t>
      </w:r>
      <w:r w:rsidR="005349C2" w:rsidRPr="002F492A" w:rsidDel="005B3D8F">
        <w:t xml:space="preserve"> </w:t>
      </w:r>
      <w:r w:rsidR="005349C2" w:rsidRPr="002F492A">
        <w:t>a stav spodní výpusti plně odpovídá spoluuživatel</w:t>
      </w:r>
      <w:r w:rsidR="00C33F82">
        <w:t>.</w:t>
      </w:r>
    </w:p>
    <w:p w14:paraId="15DCBCE2" w14:textId="38E5DEA0" w:rsidR="00C33F82" w:rsidRPr="00C33F82" w:rsidRDefault="00C33F82" w:rsidP="00C33F8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D</w:t>
      </w:r>
      <w:r w:rsidRPr="002F492A">
        <w:t>ále bude spoluuživatelem provedena min. 1 x měsíčně kontrola a příp. údržba závory, otevření manipulační šachty, zábradlí, branky atd., vč. kompletního očištění.</w:t>
      </w:r>
      <w:r>
        <w:t xml:space="preserve"> </w:t>
      </w:r>
      <w:r w:rsidRPr="002F492A">
        <w:t xml:space="preserve">V případě potřeby bude </w:t>
      </w:r>
      <w:r w:rsidRPr="002F492A">
        <w:rPr>
          <w:b/>
          <w:u w:val="single"/>
        </w:rPr>
        <w:t>po dohodě se správcem nádrže</w:t>
      </w:r>
      <w:r w:rsidRPr="002F492A">
        <w:t xml:space="preserve"> provedeno promazání pantů, ovládacích prvků </w:t>
      </w:r>
      <w:r w:rsidRPr="00C33F82">
        <w:t>nádrže atd.</w:t>
      </w:r>
    </w:p>
    <w:p w14:paraId="5046F780" w14:textId="312BF8FA" w:rsidR="00C33F82" w:rsidRPr="00C33F82" w:rsidRDefault="00C33F82" w:rsidP="00C33F8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C33F82">
        <w:t>Manipulace bude prováděna dle platného manipulačního řádu</w:t>
      </w:r>
      <w:r>
        <w:t>.</w:t>
      </w:r>
    </w:p>
    <w:p w14:paraId="753A180D" w14:textId="0ABD71AB" w:rsidR="00C33F82" w:rsidRPr="00C33F82" w:rsidRDefault="00C33F82" w:rsidP="00C33F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M</w:t>
      </w:r>
      <w:r w:rsidRPr="00C33F82">
        <w:t xml:space="preserve">anipulaci na vodním díle za účelem </w:t>
      </w:r>
      <w:proofErr w:type="spellStart"/>
      <w:r w:rsidRPr="00C33F82">
        <w:t>slovení</w:t>
      </w:r>
      <w:proofErr w:type="spellEnd"/>
      <w:r w:rsidRPr="00C33F82">
        <w:t xml:space="preserve"> rybí obsádky provádí uživatel v souladu s manipulačním řádem tak, aby nedošlo ke škodám na pozemcích v údolní nivě vodního toku pod vodním dílem (např. zaplavování zemědělských pozemků)</w:t>
      </w:r>
      <w:r>
        <w:t>.</w:t>
      </w:r>
    </w:p>
    <w:p w14:paraId="50B99771" w14:textId="44CB8564" w:rsidR="00C33F82" w:rsidRPr="00C33F82" w:rsidRDefault="00C33F82" w:rsidP="00C33F8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</w:t>
      </w:r>
      <w:r w:rsidRPr="00C33F82">
        <w:t>lánované vypouštění nádrže bude v souladu s manipulačním řádem a bude v dostatečném předstihu oznámeno na VH dispečink, provoz Šumperk a příslušný odbor životního prostředí Městského úřadu Moravská Třebová</w:t>
      </w:r>
      <w:r>
        <w:t>.</w:t>
      </w:r>
    </w:p>
    <w:p w14:paraId="7AF3B977" w14:textId="21C2D336" w:rsidR="00C33F82" w:rsidRPr="00C33F82" w:rsidRDefault="00C33F82" w:rsidP="00C33F8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</w:t>
      </w:r>
      <w:r w:rsidRPr="00C33F82">
        <w:t xml:space="preserve">o vypuštění nádrže bude provedena komplexní prohlídka odvodněné části nádrže. Ze strany </w:t>
      </w:r>
      <w:r w:rsidR="009E7E7D" w:rsidRPr="00D02C04">
        <w:t>spoluuživatele</w:t>
      </w:r>
      <w:r w:rsidR="009E7E7D">
        <w:t xml:space="preserve"> bude </w:t>
      </w:r>
      <w:r w:rsidRPr="00C33F82">
        <w:t>provedeno očištění prvků, které byly zaneseny a bude ověřen jejich stav. Tato kontrola proběhne za účasti správce nádrže, tj. provozu Šumperk.</w:t>
      </w:r>
    </w:p>
    <w:p w14:paraId="3E970339" w14:textId="77777777" w:rsidR="009D75B2" w:rsidRDefault="009D75B2" w:rsidP="00C33F82">
      <w:pPr>
        <w:pStyle w:val="Odstavecseseznamem"/>
        <w:spacing w:after="0" w:line="240" w:lineRule="auto"/>
        <w:jc w:val="both"/>
      </w:pPr>
    </w:p>
    <w:p w14:paraId="69CEA206" w14:textId="77777777" w:rsidR="00FE55D0" w:rsidRDefault="009D75B2" w:rsidP="009D75B2">
      <w:pPr>
        <w:spacing w:after="0" w:line="240" w:lineRule="auto"/>
        <w:jc w:val="both"/>
      </w:pPr>
      <w:r>
        <w:t>Veškerá údržba, manipulace, prováděné úkony budou zaznamenávány do PROVOZNÍHO DENÍKU vodní nádrže</w:t>
      </w:r>
      <w:r w:rsidRPr="00D02C04">
        <w:t>.</w:t>
      </w:r>
      <w:r w:rsidRPr="00D02C04">
        <w:tab/>
      </w:r>
    </w:p>
    <w:p w14:paraId="7DD2C4E4" w14:textId="77777777" w:rsidR="00FE55D0" w:rsidRDefault="00FE55D0" w:rsidP="009D75B2">
      <w:pPr>
        <w:spacing w:after="0" w:line="240" w:lineRule="auto"/>
        <w:jc w:val="both"/>
      </w:pPr>
    </w:p>
    <w:p w14:paraId="00794FE2" w14:textId="0108350F" w:rsidR="00FE55D0" w:rsidRPr="00A71D98" w:rsidRDefault="009E7E7D" w:rsidP="00A71D9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1D98">
        <w:rPr>
          <w:rFonts w:asciiTheme="minorHAnsi" w:hAnsiTheme="minorHAnsi" w:cstheme="minorHAnsi"/>
          <w:sz w:val="22"/>
          <w:szCs w:val="22"/>
        </w:rPr>
        <w:t xml:space="preserve">Spoluuživatel </w:t>
      </w:r>
      <w:r w:rsidR="009D75B2" w:rsidRPr="00A71D98">
        <w:rPr>
          <w:rFonts w:asciiTheme="minorHAnsi" w:hAnsiTheme="minorHAnsi" w:cstheme="minorHAnsi"/>
          <w:sz w:val="22"/>
          <w:szCs w:val="22"/>
        </w:rPr>
        <w:t>musí</w:t>
      </w:r>
      <w:r w:rsidR="001C1C81" w:rsidRPr="00A71D98">
        <w:rPr>
          <w:rFonts w:asciiTheme="minorHAnsi" w:hAnsiTheme="minorHAnsi" w:cstheme="minorHAnsi"/>
          <w:sz w:val="22"/>
          <w:szCs w:val="22"/>
        </w:rPr>
        <w:t xml:space="preserve"> </w:t>
      </w:r>
      <w:r w:rsidR="00FE55D0" w:rsidRPr="00A71D98">
        <w:rPr>
          <w:rFonts w:asciiTheme="minorHAnsi" w:hAnsiTheme="minorHAnsi" w:cstheme="minorHAnsi"/>
          <w:sz w:val="22"/>
          <w:szCs w:val="22"/>
        </w:rPr>
        <w:t xml:space="preserve">dále </w:t>
      </w:r>
      <w:r w:rsidR="001C1C81" w:rsidRPr="00A71D98">
        <w:rPr>
          <w:rFonts w:asciiTheme="minorHAnsi" w:hAnsiTheme="minorHAnsi" w:cstheme="minorHAnsi"/>
          <w:sz w:val="22"/>
          <w:szCs w:val="22"/>
        </w:rPr>
        <w:t>p</w:t>
      </w:r>
      <w:r w:rsidR="00FE55D0" w:rsidRPr="00A71D98">
        <w:rPr>
          <w:rFonts w:asciiTheme="minorHAnsi" w:hAnsiTheme="minorHAnsi" w:cstheme="minorHAnsi"/>
          <w:sz w:val="22"/>
          <w:szCs w:val="22"/>
        </w:rPr>
        <w:t xml:space="preserve">lnit povinnosti </w:t>
      </w:r>
      <w:r w:rsidR="005F3DD2" w:rsidRPr="00A71D98">
        <w:rPr>
          <w:rFonts w:asciiTheme="minorHAnsi" w:hAnsiTheme="minorHAnsi" w:cstheme="minorHAnsi"/>
          <w:sz w:val="22"/>
          <w:szCs w:val="22"/>
        </w:rPr>
        <w:t xml:space="preserve">a dodržovat pokyny </w:t>
      </w:r>
      <w:r w:rsidR="001C1C81" w:rsidRPr="00A71D98">
        <w:rPr>
          <w:rFonts w:asciiTheme="minorHAnsi" w:hAnsiTheme="minorHAnsi" w:cstheme="minorHAnsi"/>
          <w:sz w:val="22"/>
          <w:szCs w:val="22"/>
        </w:rPr>
        <w:t>specifikované v</w:t>
      </w:r>
      <w:r w:rsidR="00FE55D0" w:rsidRPr="00A71D98">
        <w:rPr>
          <w:rFonts w:asciiTheme="minorHAnsi" w:hAnsiTheme="minorHAnsi" w:cstheme="minorHAnsi"/>
          <w:sz w:val="22"/>
          <w:szCs w:val="22"/>
        </w:rPr>
        <w:t> </w:t>
      </w:r>
      <w:r w:rsidR="009D75B2" w:rsidRPr="00A71D98">
        <w:rPr>
          <w:rFonts w:asciiTheme="minorHAnsi" w:hAnsiTheme="minorHAnsi" w:cstheme="minorHAnsi"/>
          <w:sz w:val="22"/>
          <w:szCs w:val="22"/>
        </w:rPr>
        <w:t>přílo</w:t>
      </w:r>
      <w:r w:rsidR="001C1C81" w:rsidRPr="00A71D98">
        <w:rPr>
          <w:rFonts w:asciiTheme="minorHAnsi" w:hAnsiTheme="minorHAnsi" w:cstheme="minorHAnsi"/>
          <w:sz w:val="22"/>
          <w:szCs w:val="22"/>
        </w:rPr>
        <w:t>ze</w:t>
      </w:r>
      <w:r w:rsidR="00FE55D0" w:rsidRPr="00A71D98">
        <w:rPr>
          <w:rFonts w:asciiTheme="minorHAnsi" w:hAnsiTheme="minorHAnsi" w:cstheme="minorHAnsi"/>
          <w:sz w:val="22"/>
          <w:szCs w:val="22"/>
        </w:rPr>
        <w:t xml:space="preserve">, která tvoří </w:t>
      </w:r>
      <w:bookmarkStart w:id="0" w:name="_Hlk180575895"/>
      <w:r w:rsidR="00FE55D0" w:rsidRPr="00A71D98">
        <w:rPr>
          <w:rFonts w:asciiTheme="minorHAnsi" w:hAnsiTheme="minorHAnsi" w:cstheme="minorHAnsi"/>
          <w:sz w:val="22"/>
          <w:szCs w:val="22"/>
        </w:rPr>
        <w:t xml:space="preserve">Přílohu č. </w:t>
      </w:r>
      <w:r w:rsidR="00A022EF" w:rsidRPr="00A71D98">
        <w:rPr>
          <w:rFonts w:asciiTheme="minorHAnsi" w:hAnsiTheme="minorHAnsi" w:cstheme="minorHAnsi"/>
          <w:sz w:val="22"/>
          <w:szCs w:val="22"/>
        </w:rPr>
        <w:t>2</w:t>
      </w:r>
      <w:proofErr w:type="gramStart"/>
      <w:r w:rsidR="00A022EF" w:rsidRPr="00A71D98">
        <w:rPr>
          <w:rFonts w:asciiTheme="minorHAnsi" w:hAnsiTheme="minorHAnsi" w:cstheme="minorHAnsi"/>
          <w:sz w:val="22"/>
          <w:szCs w:val="22"/>
        </w:rPr>
        <w:t xml:space="preserve">a </w:t>
      </w:r>
      <w:r w:rsidR="00FE55D0" w:rsidRPr="00A71D98">
        <w:rPr>
          <w:rFonts w:asciiTheme="minorHAnsi" w:hAnsiTheme="minorHAnsi" w:cstheme="minorHAnsi"/>
          <w:sz w:val="22"/>
          <w:szCs w:val="22"/>
        </w:rPr>
        <w:t xml:space="preserve"> Smlouvy</w:t>
      </w:r>
      <w:proofErr w:type="gramEnd"/>
      <w:r w:rsidR="00FE55D0" w:rsidRPr="00A71D98">
        <w:rPr>
          <w:rFonts w:asciiTheme="minorHAnsi" w:hAnsiTheme="minorHAnsi" w:cstheme="minorHAnsi"/>
          <w:sz w:val="22"/>
          <w:szCs w:val="22"/>
        </w:rPr>
        <w:t xml:space="preserve"> o spoluužívání vodního díla</w:t>
      </w:r>
      <w:r w:rsidR="005F3DD2" w:rsidRPr="00A71D98">
        <w:rPr>
          <w:rFonts w:asciiTheme="minorHAnsi" w:hAnsiTheme="minorHAnsi" w:cstheme="minorHAnsi"/>
          <w:sz w:val="22"/>
          <w:szCs w:val="22"/>
        </w:rPr>
        <w:t>,</w:t>
      </w:r>
      <w:r w:rsidR="00FE55D0" w:rsidRPr="00A71D98">
        <w:rPr>
          <w:rFonts w:asciiTheme="minorHAnsi" w:hAnsiTheme="minorHAnsi" w:cstheme="minorHAnsi"/>
          <w:sz w:val="22"/>
          <w:szCs w:val="22"/>
        </w:rPr>
        <w:t xml:space="preserve"> obsahující přehled kontrolních zařízení, metod a četno</w:t>
      </w:r>
      <w:r w:rsidR="005F3DD2" w:rsidRPr="00A71D98">
        <w:rPr>
          <w:rFonts w:asciiTheme="minorHAnsi" w:hAnsiTheme="minorHAnsi" w:cstheme="minorHAnsi"/>
          <w:sz w:val="22"/>
          <w:szCs w:val="22"/>
        </w:rPr>
        <w:t>s</w:t>
      </w:r>
      <w:r w:rsidR="00FE55D0" w:rsidRPr="00A71D98">
        <w:rPr>
          <w:rFonts w:asciiTheme="minorHAnsi" w:hAnsiTheme="minorHAnsi" w:cstheme="minorHAnsi"/>
          <w:sz w:val="22"/>
          <w:szCs w:val="22"/>
        </w:rPr>
        <w:t>tí</w:t>
      </w:r>
      <w:r w:rsidR="005F3DD2" w:rsidRPr="00A71D98">
        <w:rPr>
          <w:rFonts w:asciiTheme="minorHAnsi" w:hAnsiTheme="minorHAnsi" w:cstheme="minorHAnsi"/>
          <w:sz w:val="22"/>
          <w:szCs w:val="22"/>
        </w:rPr>
        <w:t>,</w:t>
      </w:r>
      <w:r w:rsidR="00FE55D0" w:rsidRPr="00A71D98">
        <w:rPr>
          <w:rFonts w:asciiTheme="minorHAnsi" w:hAnsiTheme="minorHAnsi" w:cstheme="minorHAnsi"/>
          <w:sz w:val="22"/>
          <w:szCs w:val="22"/>
        </w:rPr>
        <w:t xml:space="preserve"> mezní hodnoty, dále pokyny pro obchůzky, mezní jevy a skutečnosti.</w:t>
      </w:r>
      <w:bookmarkEnd w:id="0"/>
    </w:p>
    <w:p w14:paraId="73032D23" w14:textId="77777777" w:rsidR="00C33F82" w:rsidRPr="00A71D98" w:rsidRDefault="00C33F82" w:rsidP="008D4819">
      <w:pPr>
        <w:spacing w:after="0" w:line="240" w:lineRule="auto"/>
        <w:rPr>
          <w:highlight w:val="yellow"/>
        </w:rPr>
      </w:pPr>
    </w:p>
    <w:p w14:paraId="1577FD24" w14:textId="706C0E27" w:rsidR="00D0229E" w:rsidRPr="009E7E7D" w:rsidRDefault="009E7E7D" w:rsidP="009E7E7D">
      <w:pPr>
        <w:spacing w:after="0" w:line="240" w:lineRule="auto"/>
        <w:rPr>
          <w:b/>
        </w:rPr>
      </w:pPr>
      <w:r>
        <w:rPr>
          <w:b/>
        </w:rPr>
        <w:t xml:space="preserve">c) </w:t>
      </w:r>
      <w:r w:rsidR="008D4819" w:rsidRPr="009E7E7D">
        <w:rPr>
          <w:b/>
        </w:rPr>
        <w:t xml:space="preserve">Využití vodního díla </w:t>
      </w:r>
    </w:p>
    <w:p w14:paraId="38438780" w14:textId="0FD4BD54" w:rsidR="006517C3" w:rsidRPr="00E32DEC" w:rsidRDefault="006517C3" w:rsidP="006517C3">
      <w:pPr>
        <w:spacing w:after="0" w:line="240" w:lineRule="auto"/>
        <w:jc w:val="both"/>
        <w:rPr>
          <w:b/>
          <w:u w:val="single"/>
        </w:rPr>
      </w:pPr>
      <w:r w:rsidRPr="002F492A">
        <w:t>Vodní dílo slouží mj. ke zmírnění povodňových průtoků v retenčním prostor</w:t>
      </w:r>
      <w:r w:rsidR="00795CAA">
        <w:t xml:space="preserve">u </w:t>
      </w:r>
      <w:r w:rsidRPr="002F492A">
        <w:t xml:space="preserve">a </w:t>
      </w:r>
      <w:r w:rsidR="00AC7723">
        <w:t>ve vodní nádrži</w:t>
      </w:r>
      <w:r w:rsidR="00D0229E">
        <w:t xml:space="preserve"> </w:t>
      </w:r>
      <w:r w:rsidR="00F51D8D">
        <w:t xml:space="preserve">je </w:t>
      </w:r>
      <w:r w:rsidR="00D0229E">
        <w:t xml:space="preserve">možný pouze </w:t>
      </w:r>
      <w:r w:rsidRPr="002F492A">
        <w:t>extenzivní</w:t>
      </w:r>
      <w:r w:rsidR="00D0229E">
        <w:t xml:space="preserve"> </w:t>
      </w:r>
      <w:r w:rsidRPr="002F492A">
        <w:t xml:space="preserve">chovu ryb. </w:t>
      </w:r>
      <w:r w:rsidRPr="00E32DEC">
        <w:rPr>
          <w:b/>
          <w:u w:val="single"/>
        </w:rPr>
        <w:t xml:space="preserve">Intenzivní a </w:t>
      </w:r>
      <w:proofErr w:type="spellStart"/>
      <w:r w:rsidRPr="00E32DEC">
        <w:rPr>
          <w:b/>
          <w:u w:val="single"/>
        </w:rPr>
        <w:t>polointenzivní</w:t>
      </w:r>
      <w:proofErr w:type="spellEnd"/>
      <w:r w:rsidRPr="00E32DEC">
        <w:rPr>
          <w:b/>
          <w:u w:val="single"/>
        </w:rPr>
        <w:t xml:space="preserve"> chov ryb je zakázán.</w:t>
      </w:r>
    </w:p>
    <w:p w14:paraId="371DE9E7" w14:textId="0269B31D" w:rsidR="00C33F82" w:rsidRDefault="00C33F82" w:rsidP="00D0229E">
      <w:pPr>
        <w:spacing w:after="0" w:line="240" w:lineRule="auto"/>
        <w:jc w:val="both"/>
        <w:rPr>
          <w:i/>
        </w:rPr>
      </w:pPr>
    </w:p>
    <w:p w14:paraId="14538DC4" w14:textId="6CB45FBE" w:rsidR="00AC7723" w:rsidRPr="00AC7723" w:rsidRDefault="00923D77" w:rsidP="00D0229E">
      <w:pPr>
        <w:spacing w:after="0" w:line="240" w:lineRule="auto"/>
        <w:jc w:val="both"/>
      </w:pPr>
      <w:r>
        <w:rPr>
          <w:rFonts w:cstheme="minorHAnsi"/>
          <w:szCs w:val="20"/>
        </w:rPr>
        <w:t>V</w:t>
      </w:r>
      <w:r w:rsidRPr="00A71D98">
        <w:rPr>
          <w:rFonts w:cstheme="minorHAnsi"/>
          <w:szCs w:val="20"/>
        </w:rPr>
        <w:t>odní tůně nacházející se u malé vodní nádrže Třebařov</w:t>
      </w:r>
      <w:r>
        <w:rPr>
          <w:rFonts w:cstheme="minorHAnsi"/>
          <w:szCs w:val="20"/>
        </w:rPr>
        <w:t xml:space="preserve"> nejsou předmětem spoluužívání</w:t>
      </w:r>
      <w:r w:rsidRPr="00A71D98">
        <w:rPr>
          <w:rFonts w:cstheme="minorHAnsi"/>
          <w:szCs w:val="20"/>
        </w:rPr>
        <w:t>.</w:t>
      </w:r>
      <w:r>
        <w:rPr>
          <w:rFonts w:cstheme="minorHAnsi"/>
        </w:rPr>
        <w:t xml:space="preserve"> </w:t>
      </w:r>
      <w:r w:rsidR="00AC7723" w:rsidRPr="00AC7723">
        <w:t>Přilehlé tůně</w:t>
      </w:r>
      <w:r w:rsidR="00AC7723">
        <w:t xml:space="preserve"> </w:t>
      </w:r>
      <w:r>
        <w:t xml:space="preserve">tedy </w:t>
      </w:r>
      <w:r w:rsidR="00AC7723">
        <w:t xml:space="preserve">nejsou </w:t>
      </w:r>
      <w:r>
        <w:t xml:space="preserve">určené k </w:t>
      </w:r>
      <w:r w:rsidR="00AC7723">
        <w:t>obhospodařov</w:t>
      </w:r>
      <w:r>
        <w:t>ání</w:t>
      </w:r>
      <w:r w:rsidR="00AC7723">
        <w:t xml:space="preserve"> a </w:t>
      </w:r>
      <w:r>
        <w:t xml:space="preserve">nejsou </w:t>
      </w:r>
      <w:r w:rsidR="00AC7723">
        <w:t>určené k zarybnění.</w:t>
      </w:r>
    </w:p>
    <w:p w14:paraId="7253EAB0" w14:textId="77777777" w:rsidR="008D4819" w:rsidRPr="00C33F82" w:rsidRDefault="008D4819" w:rsidP="009D75B2">
      <w:pPr>
        <w:pStyle w:val="Odstavecseseznamem"/>
        <w:spacing w:after="0" w:line="240" w:lineRule="auto"/>
        <w:ind w:left="360"/>
        <w:jc w:val="both"/>
        <w:rPr>
          <w:i/>
        </w:rPr>
      </w:pPr>
    </w:p>
    <w:p w14:paraId="185F5E06" w14:textId="77777777" w:rsidR="008D4819" w:rsidRDefault="008D4819" w:rsidP="008D4819">
      <w:pPr>
        <w:spacing w:after="0" w:line="240" w:lineRule="auto"/>
        <w:rPr>
          <w:b/>
        </w:rPr>
      </w:pPr>
      <w:r>
        <w:rPr>
          <w:b/>
        </w:rPr>
        <w:t>d</w:t>
      </w:r>
      <w:r w:rsidRPr="009076EC">
        <w:rPr>
          <w:b/>
        </w:rPr>
        <w:t xml:space="preserve">) </w:t>
      </w:r>
      <w:r>
        <w:rPr>
          <w:b/>
        </w:rPr>
        <w:t>Přístup k vodnímu dílu</w:t>
      </w:r>
    </w:p>
    <w:p w14:paraId="1DA6B7DE" w14:textId="074EEE33" w:rsidR="005E55D1" w:rsidRDefault="00F31442" w:rsidP="009D75B2">
      <w:pPr>
        <w:spacing w:after="0" w:line="240" w:lineRule="auto"/>
        <w:jc w:val="both"/>
      </w:pPr>
      <w:r w:rsidRPr="00014B5B">
        <w:rPr>
          <w:rFonts w:cs="Arial"/>
        </w:rPr>
        <w:t>Přístup k vodnímu dílu je přes pozemky ve vlastnictví</w:t>
      </w:r>
      <w:r w:rsidR="006E39C1" w:rsidRPr="00014B5B">
        <w:rPr>
          <w:rFonts w:cs="Arial"/>
        </w:rPr>
        <w:t xml:space="preserve"> třetích osob. </w:t>
      </w:r>
      <w:r w:rsidRPr="00014B5B">
        <w:rPr>
          <w:rFonts w:cs="Arial"/>
        </w:rPr>
        <w:t xml:space="preserve"> </w:t>
      </w:r>
      <w:r w:rsidR="0068422C" w:rsidRPr="00014B5B">
        <w:rPr>
          <w:rFonts w:cs="Arial"/>
        </w:rPr>
        <w:t xml:space="preserve"> </w:t>
      </w:r>
    </w:p>
    <w:p w14:paraId="1FE86F28" w14:textId="5BE7900C" w:rsidR="00EE65E5" w:rsidRDefault="00EE65E5" w:rsidP="00EE65E5">
      <w:pPr>
        <w:spacing w:after="0" w:line="240" w:lineRule="auto"/>
      </w:pPr>
    </w:p>
    <w:p w14:paraId="5D8E11C5" w14:textId="77777777" w:rsidR="00C33F82" w:rsidRDefault="00C33F82" w:rsidP="00EE65E5">
      <w:pPr>
        <w:spacing w:after="0" w:line="240" w:lineRule="auto"/>
      </w:pPr>
    </w:p>
    <w:p w14:paraId="443BE07B" w14:textId="77777777" w:rsidR="006E39C1" w:rsidRPr="009D75B2" w:rsidRDefault="006E39C1" w:rsidP="009D75B2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9D75B2">
        <w:rPr>
          <w:rFonts w:cstheme="minorHAnsi"/>
          <w:b/>
          <w:bCs/>
          <w:szCs w:val="20"/>
        </w:rPr>
        <w:t>e) Podmínky spoluužívání VN v letních měsících</w:t>
      </w:r>
    </w:p>
    <w:p w14:paraId="481F9544" w14:textId="77777777" w:rsidR="006E39C1" w:rsidRPr="00014B5B" w:rsidRDefault="006E39C1" w:rsidP="00063CA8">
      <w:pPr>
        <w:spacing w:after="0" w:line="240" w:lineRule="auto"/>
        <w:rPr>
          <w:rFonts w:cstheme="minorHAnsi"/>
          <w:b/>
          <w:bCs/>
          <w:szCs w:val="20"/>
          <w:highlight w:val="red"/>
        </w:rPr>
      </w:pPr>
    </w:p>
    <w:p w14:paraId="7EAE2F96" w14:textId="3D87FB38" w:rsidR="006E39C1" w:rsidRPr="009D75B2" w:rsidRDefault="00EC3683" w:rsidP="009D75B2">
      <w:pPr>
        <w:spacing w:after="0" w:line="240" w:lineRule="auto"/>
        <w:jc w:val="both"/>
        <w:rPr>
          <w:rFonts w:cstheme="minorHAnsi"/>
          <w:szCs w:val="20"/>
        </w:rPr>
      </w:pPr>
      <w:r w:rsidRPr="009D75B2">
        <w:rPr>
          <w:rFonts w:cstheme="minorHAnsi"/>
          <w:szCs w:val="20"/>
        </w:rPr>
        <w:t xml:space="preserve">V rámci rekonstrukce </w:t>
      </w:r>
      <w:r w:rsidR="00AC7723">
        <w:rPr>
          <w:rFonts w:cstheme="minorHAnsi"/>
          <w:szCs w:val="20"/>
        </w:rPr>
        <w:t xml:space="preserve">vodní </w:t>
      </w:r>
      <w:r w:rsidRPr="009D75B2">
        <w:rPr>
          <w:rFonts w:cstheme="minorHAnsi"/>
          <w:szCs w:val="20"/>
        </w:rPr>
        <w:t xml:space="preserve">nádrže došlo ke změně jednotlivých provozních hladin nádrže. Byla upřednostněna protipovodňová funkce </w:t>
      </w:r>
      <w:r w:rsidR="00697C51">
        <w:rPr>
          <w:rFonts w:cstheme="minorHAnsi"/>
          <w:szCs w:val="20"/>
        </w:rPr>
        <w:t xml:space="preserve">vodního </w:t>
      </w:r>
      <w:r w:rsidRPr="009D75B2">
        <w:rPr>
          <w:rFonts w:cstheme="minorHAnsi"/>
          <w:szCs w:val="20"/>
        </w:rPr>
        <w:t>díla, čímž je nádrž provozována na nižší hladině.</w:t>
      </w:r>
      <w:r w:rsidR="00C33F82">
        <w:rPr>
          <w:rFonts w:cstheme="minorHAnsi"/>
          <w:szCs w:val="20"/>
        </w:rPr>
        <w:t xml:space="preserve"> </w:t>
      </w:r>
      <w:r w:rsidR="00764B30">
        <w:rPr>
          <w:rFonts w:cstheme="minorHAnsi"/>
          <w:szCs w:val="20"/>
        </w:rPr>
        <w:t xml:space="preserve">Zejména v </w:t>
      </w:r>
      <w:r w:rsidR="006E39C1" w:rsidRPr="009D75B2">
        <w:rPr>
          <w:rFonts w:cstheme="minorHAnsi"/>
          <w:szCs w:val="20"/>
        </w:rPr>
        <w:t>letních měsících</w:t>
      </w:r>
      <w:r w:rsidR="00845D78">
        <w:rPr>
          <w:rFonts w:cstheme="minorHAnsi"/>
          <w:szCs w:val="20"/>
        </w:rPr>
        <w:t xml:space="preserve"> (k těmto jevům může docházet i v jiném ročním období v závislosti na</w:t>
      </w:r>
      <w:r w:rsidR="00D0229E">
        <w:rPr>
          <w:rFonts w:cstheme="minorHAnsi"/>
          <w:szCs w:val="20"/>
        </w:rPr>
        <w:t xml:space="preserve"> </w:t>
      </w:r>
      <w:r w:rsidR="00845D78">
        <w:rPr>
          <w:rFonts w:cstheme="minorHAnsi"/>
          <w:szCs w:val="20"/>
        </w:rPr>
        <w:t>teplot</w:t>
      </w:r>
      <w:r w:rsidR="00D0229E">
        <w:rPr>
          <w:rFonts w:cstheme="minorHAnsi"/>
          <w:szCs w:val="20"/>
        </w:rPr>
        <w:t xml:space="preserve">ách </w:t>
      </w:r>
      <w:r w:rsidR="00845D78">
        <w:rPr>
          <w:rFonts w:cstheme="minorHAnsi"/>
          <w:szCs w:val="20"/>
        </w:rPr>
        <w:t xml:space="preserve">a množství srážek) </w:t>
      </w:r>
      <w:r w:rsidR="006E39C1" w:rsidRPr="009D75B2">
        <w:rPr>
          <w:rFonts w:cstheme="minorHAnsi"/>
          <w:szCs w:val="20"/>
        </w:rPr>
        <w:t xml:space="preserve">dochází </w:t>
      </w:r>
      <w:r w:rsidR="009D75B2" w:rsidRPr="009D75B2">
        <w:rPr>
          <w:rFonts w:cstheme="minorHAnsi"/>
          <w:szCs w:val="20"/>
        </w:rPr>
        <w:t>k razantnímu</w:t>
      </w:r>
      <w:r w:rsidRPr="009D75B2">
        <w:rPr>
          <w:rFonts w:cstheme="minorHAnsi"/>
          <w:szCs w:val="20"/>
        </w:rPr>
        <w:t xml:space="preserve"> snížení </w:t>
      </w:r>
      <w:r w:rsidR="006E39C1" w:rsidRPr="009D75B2">
        <w:rPr>
          <w:rFonts w:cstheme="minorHAnsi"/>
          <w:szCs w:val="20"/>
        </w:rPr>
        <w:t>přítoku</w:t>
      </w:r>
      <w:r w:rsidRPr="009D75B2">
        <w:rPr>
          <w:rFonts w:cstheme="minorHAnsi"/>
          <w:szCs w:val="20"/>
        </w:rPr>
        <w:t>, příp. i k jeho vyschnutí</w:t>
      </w:r>
      <w:r w:rsidR="006E39C1" w:rsidRPr="009D75B2">
        <w:rPr>
          <w:rFonts w:cstheme="minorHAnsi"/>
          <w:szCs w:val="20"/>
        </w:rPr>
        <w:t xml:space="preserve"> a silnému výparu</w:t>
      </w:r>
      <w:r w:rsidRPr="009D75B2">
        <w:rPr>
          <w:rFonts w:cstheme="minorHAnsi"/>
          <w:szCs w:val="20"/>
        </w:rPr>
        <w:t xml:space="preserve"> z vodní hladiny, čímž dochází k postupnému a neřízenému poklesu hladiny v</w:t>
      </w:r>
      <w:r w:rsidR="00F51D8D">
        <w:rPr>
          <w:rFonts w:cstheme="minorHAnsi"/>
          <w:szCs w:val="20"/>
        </w:rPr>
        <w:t>e vodní</w:t>
      </w:r>
      <w:r w:rsidR="00E45CAF">
        <w:rPr>
          <w:rFonts w:cstheme="minorHAnsi"/>
          <w:szCs w:val="20"/>
        </w:rPr>
        <w:t> </w:t>
      </w:r>
      <w:r w:rsidRPr="009D75B2">
        <w:rPr>
          <w:rFonts w:cstheme="minorHAnsi"/>
          <w:szCs w:val="20"/>
        </w:rPr>
        <w:t>nádrži</w:t>
      </w:r>
      <w:r w:rsidR="00E45CAF">
        <w:rPr>
          <w:rFonts w:cstheme="minorHAnsi"/>
          <w:szCs w:val="20"/>
        </w:rPr>
        <w:t xml:space="preserve">, dále </w:t>
      </w:r>
      <w:r w:rsidR="009D75B2">
        <w:rPr>
          <w:rFonts w:cstheme="minorHAnsi"/>
          <w:szCs w:val="20"/>
        </w:rPr>
        <w:t>d</w:t>
      </w:r>
      <w:r w:rsidR="006E39C1" w:rsidRPr="009D75B2">
        <w:rPr>
          <w:rFonts w:cstheme="minorHAnsi"/>
          <w:szCs w:val="20"/>
        </w:rPr>
        <w:t xml:space="preserve">ochází k prohřátí vodního </w:t>
      </w:r>
      <w:r w:rsidRPr="009D75B2">
        <w:rPr>
          <w:rFonts w:cstheme="minorHAnsi"/>
          <w:szCs w:val="20"/>
        </w:rPr>
        <w:t>sloupce</w:t>
      </w:r>
      <w:r w:rsidR="006E39C1" w:rsidRPr="009D75B2">
        <w:rPr>
          <w:rFonts w:cstheme="minorHAnsi"/>
          <w:szCs w:val="20"/>
        </w:rPr>
        <w:t>, růstu řas a</w:t>
      </w:r>
      <w:r w:rsidRPr="009D75B2">
        <w:rPr>
          <w:rFonts w:cstheme="minorHAnsi"/>
          <w:szCs w:val="20"/>
        </w:rPr>
        <w:t xml:space="preserve"> vodní</w:t>
      </w:r>
      <w:r w:rsidR="006E39C1" w:rsidRPr="009D75B2">
        <w:rPr>
          <w:rFonts w:cstheme="minorHAnsi"/>
          <w:szCs w:val="20"/>
        </w:rPr>
        <w:t xml:space="preserve"> </w:t>
      </w:r>
      <w:r w:rsidRPr="009D75B2">
        <w:rPr>
          <w:rFonts w:cstheme="minorHAnsi"/>
          <w:szCs w:val="20"/>
        </w:rPr>
        <w:t>biomasy</w:t>
      </w:r>
      <w:r w:rsidR="006E39C1" w:rsidRPr="009D75B2">
        <w:rPr>
          <w:rFonts w:cstheme="minorHAnsi"/>
          <w:szCs w:val="20"/>
        </w:rPr>
        <w:t xml:space="preserve">. Hladina </w:t>
      </w:r>
      <w:r w:rsidRPr="009D75B2">
        <w:rPr>
          <w:rFonts w:cstheme="minorHAnsi"/>
          <w:szCs w:val="20"/>
        </w:rPr>
        <w:t>v</w:t>
      </w:r>
      <w:r w:rsidR="00F51D8D">
        <w:rPr>
          <w:rFonts w:cstheme="minorHAnsi"/>
          <w:szCs w:val="20"/>
        </w:rPr>
        <w:t>e vodní</w:t>
      </w:r>
      <w:r w:rsidRPr="009D75B2">
        <w:rPr>
          <w:rFonts w:cstheme="minorHAnsi"/>
          <w:szCs w:val="20"/>
        </w:rPr>
        <w:t xml:space="preserve"> nádrži</w:t>
      </w:r>
      <w:r w:rsidR="006E39C1" w:rsidRPr="009D75B2">
        <w:rPr>
          <w:rFonts w:cstheme="minorHAnsi"/>
          <w:szCs w:val="20"/>
        </w:rPr>
        <w:t xml:space="preserve"> se může snížit až o 1 m pod </w:t>
      </w:r>
      <w:r w:rsidR="00D45DB5" w:rsidRPr="009D75B2">
        <w:rPr>
          <w:rFonts w:cstheme="minorHAnsi"/>
          <w:szCs w:val="20"/>
        </w:rPr>
        <w:t xml:space="preserve">běžnou provozní </w:t>
      </w:r>
      <w:r w:rsidR="006E39C1" w:rsidRPr="009D75B2">
        <w:rPr>
          <w:rFonts w:cstheme="minorHAnsi"/>
          <w:szCs w:val="20"/>
        </w:rPr>
        <w:t>hladinu.</w:t>
      </w:r>
      <w:r w:rsidR="00845D78">
        <w:rPr>
          <w:rFonts w:cstheme="minorHAnsi"/>
          <w:szCs w:val="20"/>
        </w:rPr>
        <w:t xml:space="preserve"> </w:t>
      </w:r>
      <w:r w:rsidR="006E39C1" w:rsidRPr="009D75B2">
        <w:rPr>
          <w:rFonts w:cstheme="minorHAnsi"/>
          <w:szCs w:val="20"/>
        </w:rPr>
        <w:t>S ohledem na t</w:t>
      </w:r>
      <w:r w:rsidRPr="009D75B2">
        <w:rPr>
          <w:rFonts w:cstheme="minorHAnsi"/>
          <w:szCs w:val="20"/>
        </w:rPr>
        <w:t>y</w:t>
      </w:r>
      <w:r w:rsidR="006E39C1" w:rsidRPr="009D75B2">
        <w:rPr>
          <w:rFonts w:cstheme="minorHAnsi"/>
          <w:szCs w:val="20"/>
        </w:rPr>
        <w:t>to skutečnost</w:t>
      </w:r>
      <w:r w:rsidRPr="009D75B2">
        <w:rPr>
          <w:rFonts w:cstheme="minorHAnsi"/>
          <w:szCs w:val="20"/>
        </w:rPr>
        <w:t>i</w:t>
      </w:r>
      <w:r w:rsidR="006E39C1" w:rsidRPr="009D75B2">
        <w:rPr>
          <w:rFonts w:cstheme="minorHAnsi"/>
          <w:szCs w:val="20"/>
        </w:rPr>
        <w:t xml:space="preserve"> může docházet k poklesu kyslíku ve </w:t>
      </w:r>
      <w:r w:rsidR="00E45CAF">
        <w:rPr>
          <w:rFonts w:cstheme="minorHAnsi"/>
          <w:szCs w:val="20"/>
        </w:rPr>
        <w:t>vodním díle</w:t>
      </w:r>
      <w:r w:rsidRPr="009D75B2">
        <w:rPr>
          <w:rFonts w:cstheme="minorHAnsi"/>
          <w:szCs w:val="20"/>
        </w:rPr>
        <w:t xml:space="preserve">, což může výrazně komplikovat rybí hospodářství </w:t>
      </w:r>
      <w:r w:rsidR="00D45DB5" w:rsidRPr="009D75B2">
        <w:rPr>
          <w:rFonts w:cstheme="minorHAnsi"/>
          <w:szCs w:val="20"/>
        </w:rPr>
        <w:t>na nádrži</w:t>
      </w:r>
      <w:r w:rsidR="006E39C1" w:rsidRPr="009D75B2">
        <w:rPr>
          <w:rFonts w:cstheme="minorHAnsi"/>
          <w:szCs w:val="20"/>
        </w:rPr>
        <w:t>.</w:t>
      </w:r>
      <w:r w:rsidR="00C33F82">
        <w:rPr>
          <w:rFonts w:cstheme="minorHAnsi"/>
          <w:szCs w:val="20"/>
        </w:rPr>
        <w:t xml:space="preserve"> </w:t>
      </w:r>
      <w:r w:rsidR="000C688B" w:rsidRPr="009D75B2">
        <w:rPr>
          <w:rFonts w:cstheme="minorHAnsi"/>
          <w:szCs w:val="20"/>
        </w:rPr>
        <w:t xml:space="preserve">Spoluuživatel </w:t>
      </w:r>
      <w:r w:rsidRPr="009D75B2">
        <w:rPr>
          <w:rFonts w:cstheme="minorHAnsi"/>
          <w:szCs w:val="20"/>
        </w:rPr>
        <w:t xml:space="preserve">si je výše uvedených </w:t>
      </w:r>
      <w:r w:rsidR="00D45DB5" w:rsidRPr="009D75B2">
        <w:rPr>
          <w:rFonts w:cstheme="minorHAnsi"/>
          <w:szCs w:val="20"/>
        </w:rPr>
        <w:t xml:space="preserve">podmínek na </w:t>
      </w:r>
      <w:r w:rsidR="00E45CAF">
        <w:rPr>
          <w:rFonts w:cstheme="minorHAnsi"/>
          <w:szCs w:val="20"/>
        </w:rPr>
        <w:t>vodním díle</w:t>
      </w:r>
      <w:r w:rsidR="00D45DB5" w:rsidRPr="009D75B2">
        <w:rPr>
          <w:rFonts w:cstheme="minorHAnsi"/>
          <w:szCs w:val="20"/>
        </w:rPr>
        <w:t xml:space="preserve"> a tím i </w:t>
      </w:r>
      <w:r w:rsidRPr="009D75B2">
        <w:rPr>
          <w:rFonts w:cstheme="minorHAnsi"/>
          <w:szCs w:val="20"/>
        </w:rPr>
        <w:t xml:space="preserve">rizik plně vědom a </w:t>
      </w:r>
      <w:r w:rsidR="000C688B" w:rsidRPr="009D75B2">
        <w:rPr>
          <w:rFonts w:cstheme="minorHAnsi"/>
          <w:szCs w:val="20"/>
        </w:rPr>
        <w:t xml:space="preserve">nebude po </w:t>
      </w:r>
      <w:r w:rsidR="006E39C1" w:rsidRPr="009D75B2">
        <w:rPr>
          <w:rFonts w:cstheme="minorHAnsi"/>
          <w:szCs w:val="20"/>
        </w:rPr>
        <w:t xml:space="preserve">Povodí Moravy, </w:t>
      </w:r>
      <w:proofErr w:type="spellStart"/>
      <w:r w:rsidR="006E39C1" w:rsidRPr="009D75B2">
        <w:rPr>
          <w:rFonts w:cstheme="minorHAnsi"/>
          <w:szCs w:val="20"/>
        </w:rPr>
        <w:t>s.p</w:t>
      </w:r>
      <w:proofErr w:type="spellEnd"/>
      <w:r w:rsidR="006E39C1" w:rsidRPr="009D75B2">
        <w:rPr>
          <w:rFonts w:cstheme="minorHAnsi"/>
          <w:szCs w:val="20"/>
        </w:rPr>
        <w:t>.</w:t>
      </w:r>
      <w:r w:rsidR="009B36E7">
        <w:rPr>
          <w:rFonts w:cstheme="minorHAnsi"/>
          <w:szCs w:val="20"/>
        </w:rPr>
        <w:t>,</w:t>
      </w:r>
      <w:r w:rsidR="000C688B" w:rsidRPr="009D75B2">
        <w:rPr>
          <w:rFonts w:cstheme="minorHAnsi"/>
          <w:szCs w:val="20"/>
        </w:rPr>
        <w:t xml:space="preserve"> požadovat žádnou finanční kompenzaci a ani neuplatní</w:t>
      </w:r>
      <w:r w:rsidR="00E45CAF">
        <w:rPr>
          <w:rFonts w:cstheme="minorHAnsi"/>
          <w:szCs w:val="20"/>
        </w:rPr>
        <w:t xml:space="preserve"> </w:t>
      </w:r>
      <w:r w:rsidR="000C688B" w:rsidRPr="009D75B2">
        <w:rPr>
          <w:rFonts w:cstheme="minorHAnsi"/>
          <w:szCs w:val="20"/>
        </w:rPr>
        <w:t>nárok na úhradu</w:t>
      </w:r>
      <w:r w:rsidR="00D0229E">
        <w:rPr>
          <w:rFonts w:cstheme="minorHAnsi"/>
          <w:szCs w:val="20"/>
        </w:rPr>
        <w:t xml:space="preserve"> jakékoliv </w:t>
      </w:r>
      <w:r w:rsidR="000C688B" w:rsidRPr="009D75B2">
        <w:rPr>
          <w:rFonts w:cstheme="minorHAnsi"/>
          <w:szCs w:val="20"/>
        </w:rPr>
        <w:t>škody</w:t>
      </w:r>
      <w:r w:rsidR="00E45CAF">
        <w:rPr>
          <w:rFonts w:cstheme="minorHAnsi"/>
          <w:szCs w:val="20"/>
        </w:rPr>
        <w:t xml:space="preserve"> vůči Povodí Moravy, </w:t>
      </w:r>
      <w:proofErr w:type="spellStart"/>
      <w:r w:rsidR="00E45CAF">
        <w:rPr>
          <w:rFonts w:cstheme="minorHAnsi"/>
          <w:szCs w:val="20"/>
        </w:rPr>
        <w:t>s.p</w:t>
      </w:r>
      <w:proofErr w:type="spellEnd"/>
      <w:r w:rsidR="009D75B2">
        <w:rPr>
          <w:rFonts w:cstheme="minorHAnsi"/>
          <w:szCs w:val="20"/>
        </w:rPr>
        <w:t>.</w:t>
      </w:r>
      <w:r w:rsidR="00C93B85">
        <w:rPr>
          <w:rFonts w:cstheme="minorHAnsi"/>
          <w:szCs w:val="20"/>
        </w:rPr>
        <w:t>, vznikl</w:t>
      </w:r>
      <w:r w:rsidR="00D0229E">
        <w:rPr>
          <w:rFonts w:cstheme="minorHAnsi"/>
          <w:szCs w:val="20"/>
        </w:rPr>
        <w:t>é</w:t>
      </w:r>
      <w:r w:rsidR="00C93B85">
        <w:rPr>
          <w:rFonts w:cstheme="minorHAnsi"/>
          <w:szCs w:val="20"/>
        </w:rPr>
        <w:t xml:space="preserve"> spoluuživateli v souvislosti se spoluužíváním </w:t>
      </w:r>
      <w:r w:rsidR="00BB768A">
        <w:rPr>
          <w:rFonts w:cstheme="minorHAnsi"/>
          <w:szCs w:val="20"/>
        </w:rPr>
        <w:t xml:space="preserve">předmětného </w:t>
      </w:r>
      <w:r w:rsidR="00C93B85">
        <w:rPr>
          <w:rFonts w:cstheme="minorHAnsi"/>
          <w:szCs w:val="20"/>
        </w:rPr>
        <w:t>vodního díla.</w:t>
      </w:r>
      <w:r w:rsidR="000C688B" w:rsidRPr="009D75B2">
        <w:rPr>
          <w:rFonts w:cstheme="minorHAnsi"/>
          <w:szCs w:val="20"/>
        </w:rPr>
        <w:t xml:space="preserve"> </w:t>
      </w:r>
    </w:p>
    <w:p w14:paraId="7B647E2E" w14:textId="77777777" w:rsidR="006E39C1" w:rsidRPr="009D75B2" w:rsidRDefault="006E39C1" w:rsidP="009D75B2">
      <w:pPr>
        <w:spacing w:after="0" w:line="240" w:lineRule="auto"/>
        <w:jc w:val="both"/>
        <w:rPr>
          <w:b/>
          <w:bCs/>
        </w:rPr>
      </w:pPr>
    </w:p>
    <w:p w14:paraId="5949B21B" w14:textId="77777777" w:rsidR="005949A0" w:rsidRPr="009D75B2" w:rsidRDefault="005949A0" w:rsidP="009D75B2">
      <w:pPr>
        <w:spacing w:after="0" w:line="240" w:lineRule="auto"/>
        <w:jc w:val="both"/>
      </w:pPr>
    </w:p>
    <w:p w14:paraId="7B429856" w14:textId="77777777" w:rsidR="005949A0" w:rsidRPr="009D75B2" w:rsidRDefault="005949A0" w:rsidP="00063CA8">
      <w:pPr>
        <w:spacing w:after="0" w:line="240" w:lineRule="auto"/>
      </w:pPr>
    </w:p>
    <w:p w14:paraId="44DB15FA" w14:textId="77777777" w:rsidR="005949A0" w:rsidRPr="009D75B2" w:rsidRDefault="005949A0" w:rsidP="00063CA8">
      <w:pPr>
        <w:spacing w:after="0" w:line="240" w:lineRule="auto"/>
      </w:pPr>
    </w:p>
    <w:sectPr w:rsidR="005949A0" w:rsidRPr="009D75B2" w:rsidSect="00E855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470"/>
    <w:multiLevelType w:val="hybridMultilevel"/>
    <w:tmpl w:val="E4A8B3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8"/>
    <w:rsid w:val="00014B5B"/>
    <w:rsid w:val="00020DA9"/>
    <w:rsid w:val="00063CA8"/>
    <w:rsid w:val="00072D26"/>
    <w:rsid w:val="000C688B"/>
    <w:rsid w:val="00144E6C"/>
    <w:rsid w:val="00170CDB"/>
    <w:rsid w:val="00171746"/>
    <w:rsid w:val="001C1C81"/>
    <w:rsid w:val="001E2A40"/>
    <w:rsid w:val="002412DC"/>
    <w:rsid w:val="00284E5B"/>
    <w:rsid w:val="002949A5"/>
    <w:rsid w:val="002C52C7"/>
    <w:rsid w:val="00332D64"/>
    <w:rsid w:val="00356AEE"/>
    <w:rsid w:val="003835FE"/>
    <w:rsid w:val="003913A8"/>
    <w:rsid w:val="003C0F32"/>
    <w:rsid w:val="005349C2"/>
    <w:rsid w:val="005949A0"/>
    <w:rsid w:val="005E55D1"/>
    <w:rsid w:val="005F3DD2"/>
    <w:rsid w:val="006517C3"/>
    <w:rsid w:val="0068422C"/>
    <w:rsid w:val="00697C51"/>
    <w:rsid w:val="006D4705"/>
    <w:rsid w:val="006E39C1"/>
    <w:rsid w:val="006F0401"/>
    <w:rsid w:val="006F4808"/>
    <w:rsid w:val="00701ADA"/>
    <w:rsid w:val="00764B30"/>
    <w:rsid w:val="00780B43"/>
    <w:rsid w:val="00795CAA"/>
    <w:rsid w:val="007B3B21"/>
    <w:rsid w:val="00806C3E"/>
    <w:rsid w:val="00827E72"/>
    <w:rsid w:val="00845D78"/>
    <w:rsid w:val="008B7A76"/>
    <w:rsid w:val="008D4819"/>
    <w:rsid w:val="008E3AA5"/>
    <w:rsid w:val="009076EC"/>
    <w:rsid w:val="00923D77"/>
    <w:rsid w:val="0098598E"/>
    <w:rsid w:val="009B36E7"/>
    <w:rsid w:val="009D75B2"/>
    <w:rsid w:val="009E7E7D"/>
    <w:rsid w:val="00A022EF"/>
    <w:rsid w:val="00A216AF"/>
    <w:rsid w:val="00A432FA"/>
    <w:rsid w:val="00A63046"/>
    <w:rsid w:val="00A71D98"/>
    <w:rsid w:val="00AB05D3"/>
    <w:rsid w:val="00AC7723"/>
    <w:rsid w:val="00AD23C1"/>
    <w:rsid w:val="00AE3DAE"/>
    <w:rsid w:val="00BB768A"/>
    <w:rsid w:val="00BE472A"/>
    <w:rsid w:val="00BF0449"/>
    <w:rsid w:val="00BF3798"/>
    <w:rsid w:val="00BF3C28"/>
    <w:rsid w:val="00BF6E66"/>
    <w:rsid w:val="00C33F82"/>
    <w:rsid w:val="00C6201E"/>
    <w:rsid w:val="00C93B85"/>
    <w:rsid w:val="00C943F3"/>
    <w:rsid w:val="00D0229E"/>
    <w:rsid w:val="00D02C04"/>
    <w:rsid w:val="00D45DB5"/>
    <w:rsid w:val="00D47863"/>
    <w:rsid w:val="00DB0511"/>
    <w:rsid w:val="00E16038"/>
    <w:rsid w:val="00E45CAF"/>
    <w:rsid w:val="00E85575"/>
    <w:rsid w:val="00EA1AF6"/>
    <w:rsid w:val="00EC3683"/>
    <w:rsid w:val="00ED13D0"/>
    <w:rsid w:val="00EE65E5"/>
    <w:rsid w:val="00F31442"/>
    <w:rsid w:val="00F31DF5"/>
    <w:rsid w:val="00F448AE"/>
    <w:rsid w:val="00F51D8D"/>
    <w:rsid w:val="00FA7CD0"/>
    <w:rsid w:val="00FE55D0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8D5"/>
  <w15:docId w15:val="{F99C884F-894E-4F65-97B8-F24EECE2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0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449"/>
    <w:rPr>
      <w:b/>
      <w:bCs/>
      <w:sz w:val="20"/>
      <w:szCs w:val="20"/>
    </w:rPr>
  </w:style>
  <w:style w:type="character" w:styleId="Hypertextovodkaz">
    <w:name w:val="Hyperlink"/>
    <w:rsid w:val="00EA1A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B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F744-4A88-42D4-9031-073193E2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Koutná Andrea</cp:lastModifiedBy>
  <cp:revision>3</cp:revision>
  <cp:lastPrinted>2024-10-17T12:57:00Z</cp:lastPrinted>
  <dcterms:created xsi:type="dcterms:W3CDTF">2024-10-23T09:40:00Z</dcterms:created>
  <dcterms:modified xsi:type="dcterms:W3CDTF">2024-10-23T11:11:00Z</dcterms:modified>
</cp:coreProperties>
</file>